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9E" w:rsidRDefault="0050769E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Appendix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VII</w:t>
      </w:r>
      <w:r w:rsidR="004B35C0">
        <w:rPr>
          <w:rFonts w:ascii="Times New Roman" w:hAnsi="Times New Roman" w:cs="Times New Roman"/>
          <w:b/>
          <w:sz w:val="24"/>
          <w:szCs w:val="24"/>
        </w:rPr>
        <w:t>I</w:t>
      </w:r>
    </w:p>
    <w:p w:rsidR="0050769E" w:rsidRDefault="0050769E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8F5" w:rsidRPr="007F0CA5" w:rsidRDefault="00E37ABF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0CA5">
        <w:rPr>
          <w:rFonts w:ascii="Times New Roman" w:hAnsi="Times New Roman" w:cs="Times New Roman"/>
          <w:b/>
          <w:sz w:val="24"/>
          <w:szCs w:val="24"/>
        </w:rPr>
        <w:t>Variables</w:t>
      </w:r>
      <w:proofErr w:type="spellEnd"/>
    </w:p>
    <w:p w:rsidR="00B4503F" w:rsidRPr="00925D90" w:rsidRDefault="00B4503F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D3B" w:rsidRPr="00925D90" w:rsidRDefault="00CD5D3B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90">
        <w:rPr>
          <w:rFonts w:ascii="Times New Roman" w:hAnsi="Times New Roman" w:cs="Times New Roman"/>
          <w:b/>
          <w:sz w:val="24"/>
          <w:szCs w:val="24"/>
        </w:rPr>
        <w:t>Age:</w:t>
      </w:r>
      <w:r w:rsidR="000D09F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300">
        <w:rPr>
          <w:rFonts w:ascii="Times New Roman" w:hAnsi="Times New Roman" w:cs="Times New Roman"/>
          <w:sz w:val="24"/>
          <w:szCs w:val="24"/>
        </w:rPr>
        <w:t>c</w:t>
      </w:r>
      <w:r w:rsidR="000D09F2" w:rsidRPr="00925D90">
        <w:rPr>
          <w:rFonts w:ascii="Times New Roman" w:hAnsi="Times New Roman" w:cs="Times New Roman"/>
          <w:sz w:val="24"/>
          <w:szCs w:val="24"/>
        </w:rPr>
        <w:t>ategorical</w:t>
      </w:r>
      <w:proofErr w:type="spellEnd"/>
      <w:r w:rsidR="000D09F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9F2" w:rsidRPr="00925D90">
        <w:rPr>
          <w:rFonts w:ascii="Times New Roman" w:hAnsi="Times New Roman" w:cs="Times New Roman"/>
          <w:sz w:val="24"/>
          <w:szCs w:val="24"/>
        </w:rPr>
        <w:t>v</w:t>
      </w:r>
      <w:r w:rsidRPr="00925D90">
        <w:rPr>
          <w:rFonts w:ascii="Times New Roman" w:hAnsi="Times New Roman" w:cs="Times New Roman"/>
          <w:sz w:val="24"/>
          <w:szCs w:val="24"/>
        </w:rPr>
        <w:t>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9F2"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="000D09F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9F2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D09F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9F2" w:rsidRPr="00925D90">
        <w:rPr>
          <w:rFonts w:ascii="Times New Roman" w:hAnsi="Times New Roman" w:cs="Times New Roman"/>
          <w:sz w:val="24"/>
          <w:szCs w:val="24"/>
        </w:rPr>
        <w:t>respondents</w:t>
      </w:r>
      <w:proofErr w:type="spellEnd"/>
      <w:r w:rsidR="000D09F2" w:rsidRPr="00925D90">
        <w:rPr>
          <w:rFonts w:ascii="Times New Roman" w:hAnsi="Times New Roman" w:cs="Times New Roman"/>
          <w:sz w:val="24"/>
          <w:szCs w:val="24"/>
        </w:rPr>
        <w:t>’ age</w:t>
      </w:r>
      <w:r w:rsidR="00765123" w:rsidRPr="00925D90">
        <w:rPr>
          <w:rFonts w:ascii="Times New Roman" w:hAnsi="Times New Roman" w:cs="Times New Roman"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D9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25D90">
        <w:rPr>
          <w:rFonts w:ascii="Times New Roman" w:hAnsi="Times New Roman" w:cs="Times New Roman"/>
          <w:sz w:val="24"/>
          <w:szCs w:val="24"/>
        </w:rPr>
        <w:t xml:space="preserve"> (0-17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), 2  (18-24), 3 (25–34), 4 (35–44), 5 (45-54),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6 (55+).</w:t>
      </w:r>
    </w:p>
    <w:p w:rsidR="0076110F" w:rsidRPr="00925D90" w:rsidRDefault="0076110F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DEE" w:rsidRPr="00925D90" w:rsidRDefault="0076110F" w:rsidP="00925D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5D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Brazil’s image:</w:t>
      </w:r>
      <w:r w:rsidR="00765123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F130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65123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ariable concerning the respondent’s o</w:t>
      </w:r>
      <w:r w:rsidR="00251E54">
        <w:rPr>
          <w:rFonts w:ascii="Times New Roman" w:eastAsia="Times New Roman" w:hAnsi="Times New Roman" w:cs="Times New Roman"/>
          <w:sz w:val="24"/>
          <w:szCs w:val="24"/>
          <w:lang w:val="en-US"/>
        </w:rPr>
        <w:t>pinion on Brazil’s image abroad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: 1 (very positive),</w:t>
      </w:r>
      <w:r w:rsidR="008424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(positive), 3 (neutral), 4 (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negative), 5 (very negative).</w:t>
      </w:r>
      <w:r w:rsidR="00802DEE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76110F" w:rsidRPr="00925D90" w:rsidRDefault="0076110F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10F" w:rsidRPr="00925D90" w:rsidRDefault="0076110F" w:rsidP="00925D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5D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Brazil’s relevance: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F130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65123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ariable concerning the respondent’s opinion on Brazil’s relevance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in the international scenario: 1 (very important), 2 (important), 3 (little important), 4 (nothing important).</w:t>
      </w:r>
    </w:p>
    <w:p w:rsidR="0076110F" w:rsidRPr="00925D90" w:rsidRDefault="0076110F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7C3" w:rsidRPr="00925D90" w:rsidRDefault="00B757C3" w:rsidP="00925D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5D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Education: </w:t>
      </w:r>
      <w:r w:rsidR="006F130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765123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ategori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765123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al variable referring to the respondent’s level</w:t>
      </w:r>
      <w:r w:rsidR="005535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education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(Illiterate/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Incomplete Primary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(Complete Primary/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Incomplete Junior High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 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Junior </w:t>
      </w:r>
      <w:r w:rsidR="00553551">
        <w:rPr>
          <w:rFonts w:ascii="Times New Roman" w:eastAsia="Times New Roman" w:hAnsi="Times New Roman" w:cs="Times New Roman"/>
          <w:sz w:val="24"/>
          <w:szCs w:val="24"/>
          <w:lang w:val="en-US"/>
        </w:rPr>
        <w:t>High School/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Incomplete High School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(High School/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Undergraduate Incomplete</w:t>
      </w:r>
      <w:r w:rsidR="00BE093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Graduated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 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Postgraduate</w:t>
      </w:r>
      <w:r w:rsidR="000D09F2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Employed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refering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laboural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D5B">
        <w:rPr>
          <w:rFonts w:ascii="Times New Roman" w:hAnsi="Times New Roman" w:cs="Times New Roman"/>
          <w:sz w:val="24"/>
          <w:szCs w:val="24"/>
        </w:rPr>
        <w:t>respondent</w:t>
      </w:r>
      <w:proofErr w:type="spellEnd"/>
      <w:r w:rsidR="00E078FD">
        <w:rPr>
          <w:rFonts w:ascii="Times New Roman" w:hAnsi="Times New Roman" w:cs="Times New Roman"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D9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25D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r w:rsidR="00A14FD1">
        <w:rPr>
          <w:rFonts w:ascii="Times New Roman" w:hAnsi="Times New Roman" w:cs="Times New Roman"/>
          <w:sz w:val="24"/>
          <w:szCs w:val="24"/>
        </w:rPr>
        <w:t xml:space="preserve">0 </w:t>
      </w:r>
      <w:r w:rsidRPr="00925D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B4503F" w:rsidRPr="00925D90" w:rsidRDefault="00B4503F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03F" w:rsidRPr="00925D90" w:rsidRDefault="00B4503F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Foreign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25D90">
        <w:rPr>
          <w:rFonts w:ascii="Times New Roman" w:hAnsi="Times New Roman" w:cs="Times New Roman"/>
          <w:b/>
          <w:sz w:val="24"/>
          <w:szCs w:val="24"/>
        </w:rPr>
        <w:t>aid</w:t>
      </w:r>
      <w:proofErr w:type="spellEnd"/>
      <w:proofErr w:type="gramEnd"/>
      <w:r w:rsidRPr="00925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perception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6F1300">
        <w:rPr>
          <w:rFonts w:ascii="Times New Roman" w:hAnsi="Times New Roman" w:cs="Times New Roman"/>
          <w:sz w:val="24"/>
          <w:szCs w:val="24"/>
        </w:rPr>
        <w:t>d</w:t>
      </w:r>
      <w:r w:rsidRPr="00925D90">
        <w:rPr>
          <w:rFonts w:ascii="Times New Roman" w:hAnsi="Times New Roman" w:cs="Times New Roman"/>
          <w:sz w:val="24"/>
          <w:szCs w:val="24"/>
        </w:rPr>
        <w:t>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respondent’s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IDC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>: 0 (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aid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1(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eliminate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spending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aid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>).</w:t>
      </w:r>
    </w:p>
    <w:p w:rsidR="00B757C3" w:rsidRPr="00925D90" w:rsidRDefault="00B757C3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1424" w:rsidRPr="00925D90" w:rsidRDefault="00D81424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Ideology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r w:rsidR="006F1300">
        <w:rPr>
          <w:rFonts w:ascii="Times New Roman" w:hAnsi="Times New Roman" w:cs="Times New Roman"/>
          <w:sz w:val="24"/>
          <w:szCs w:val="24"/>
        </w:rPr>
        <w:t>c</w:t>
      </w:r>
      <w:r w:rsidR="00CA6DFB" w:rsidRPr="00925D90">
        <w:rPr>
          <w:rFonts w:ascii="Times New Roman" w:hAnsi="Times New Roman" w:cs="Times New Roman"/>
          <w:sz w:val="24"/>
          <w:szCs w:val="24"/>
        </w:rPr>
        <w:t xml:space="preserve">ategorial </w:t>
      </w:r>
      <w:proofErr w:type="spellStart"/>
      <w:r w:rsidR="00CA6DFB" w:rsidRPr="00925D90">
        <w:rPr>
          <w:rFonts w:ascii="Times New Roman" w:hAnsi="Times New Roman" w:cs="Times New Roman"/>
          <w:sz w:val="24"/>
          <w:szCs w:val="24"/>
        </w:rPr>
        <w:t>v</w:t>
      </w:r>
      <w:r w:rsidRPr="00925D90">
        <w:rPr>
          <w:rFonts w:ascii="Times New Roman" w:hAnsi="Times New Roman" w:cs="Times New Roman"/>
          <w:sz w:val="24"/>
          <w:szCs w:val="24"/>
        </w:rPr>
        <w:t>ariable</w:t>
      </w:r>
      <w:proofErr w:type="spellEnd"/>
      <w:r w:rsidR="00CA6DFB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DFB" w:rsidRPr="00925D9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="00CA6DFB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DFB" w:rsidRPr="00925D9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CA6DFB" w:rsidRPr="00925D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A6DFB" w:rsidRPr="00925D9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ranging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D90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10 as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left-wing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(0-4), centre (5),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wing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(6-10).</w:t>
      </w:r>
    </w:p>
    <w:p w:rsidR="00CA6DFB" w:rsidRPr="00925D90" w:rsidRDefault="00CA6DFB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8B1" w:rsidRPr="00925D90" w:rsidRDefault="00BB7D6A" w:rsidP="00925D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5D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Information:</w:t>
      </w:r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F130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472E08"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ariable concerning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respondents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themselves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925D90">
        <w:rPr>
          <w:rFonts w:ascii="Times New Roman" w:eastAsia="Times New Roman" w:hAnsi="Times New Roman" w:cs="Times New Roman"/>
          <w:sz w:val="24"/>
          <w:szCs w:val="24"/>
          <w:lang w:val="en-US"/>
        </w:rPr>
        <w:t>: 1 (daily), 2 (Four to six times a week, 3 (One to three times a week), 4 (Sporadically), 5 (never).</w:t>
      </w:r>
    </w:p>
    <w:p w:rsidR="003478B1" w:rsidRPr="00925D90" w:rsidRDefault="003478B1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8B1" w:rsidRPr="00925D90" w:rsidRDefault="003478B1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Midwest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Midwest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region.</w:t>
      </w:r>
    </w:p>
    <w:p w:rsidR="003478B1" w:rsidRPr="00925D90" w:rsidRDefault="003478B1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36B2" w:rsidRPr="00925D90" w:rsidRDefault="003136B2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90">
        <w:rPr>
          <w:rFonts w:ascii="Times New Roman" w:hAnsi="Times New Roman" w:cs="Times New Roman"/>
          <w:b/>
          <w:sz w:val="24"/>
          <w:szCs w:val="24"/>
        </w:rPr>
        <w:t>North</w:t>
      </w:r>
      <w:r w:rsidR="00472E08"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North region.</w:t>
      </w: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Northeast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="003136B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6B2"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="003136B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6B2"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="003136B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6B2"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="003136B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6B2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136B2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6B2" w:rsidRPr="00925D90">
        <w:rPr>
          <w:rFonts w:ascii="Times New Roman" w:hAnsi="Times New Roman" w:cs="Times New Roman"/>
          <w:sz w:val="24"/>
          <w:szCs w:val="24"/>
        </w:rPr>
        <w:t>Northeast</w:t>
      </w:r>
      <w:proofErr w:type="spellEnd"/>
      <w:r w:rsidR="003136B2" w:rsidRPr="00925D90">
        <w:rPr>
          <w:rFonts w:ascii="Times New Roman" w:hAnsi="Times New Roman" w:cs="Times New Roman"/>
          <w:sz w:val="24"/>
          <w:szCs w:val="24"/>
        </w:rPr>
        <w:t xml:space="preserve"> region.</w:t>
      </w:r>
    </w:p>
    <w:p w:rsidR="002C0860" w:rsidRPr="00925D90" w:rsidRDefault="002C0860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CA7" w:rsidRPr="00925D90" w:rsidRDefault="00992CA7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90">
        <w:rPr>
          <w:rFonts w:ascii="Times New Roman" w:hAnsi="Times New Roman" w:cs="Times New Roman"/>
          <w:b/>
          <w:sz w:val="24"/>
          <w:szCs w:val="24"/>
        </w:rPr>
        <w:t>PSDB: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for PSDB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voters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03F" w:rsidRPr="00925D9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503F" w:rsidRPr="00925D90">
        <w:rPr>
          <w:rFonts w:ascii="Times New Roman" w:hAnsi="Times New Roman" w:cs="Times New Roman"/>
          <w:sz w:val="24"/>
          <w:szCs w:val="24"/>
        </w:rPr>
        <w:t>round</w:t>
      </w:r>
      <w:proofErr w:type="gram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03F" w:rsidRPr="00925D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03F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presidential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election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>.</w:t>
      </w:r>
    </w:p>
    <w:p w:rsidR="00992CA7" w:rsidRPr="00925D90" w:rsidRDefault="00992CA7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2E08" w:rsidRPr="00925D90" w:rsidRDefault="002C0860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90">
        <w:rPr>
          <w:rFonts w:ascii="Times New Roman" w:hAnsi="Times New Roman" w:cs="Times New Roman"/>
          <w:b/>
          <w:sz w:val="24"/>
          <w:szCs w:val="24"/>
        </w:rPr>
        <w:t>PT: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for PT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voters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03F" w:rsidRPr="00925D9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503F" w:rsidRPr="00925D90">
        <w:rPr>
          <w:rFonts w:ascii="Times New Roman" w:hAnsi="Times New Roman" w:cs="Times New Roman"/>
          <w:sz w:val="24"/>
          <w:szCs w:val="24"/>
        </w:rPr>
        <w:t>round</w:t>
      </w:r>
      <w:proofErr w:type="gram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03F" w:rsidRPr="00925D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4503F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03F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presidential</w:t>
      </w:r>
      <w:proofErr w:type="spellEnd"/>
      <w:r w:rsidR="00472E08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E08" w:rsidRPr="00925D90">
        <w:rPr>
          <w:rFonts w:ascii="Times New Roman" w:hAnsi="Times New Roman" w:cs="Times New Roman"/>
          <w:sz w:val="24"/>
          <w:szCs w:val="24"/>
        </w:rPr>
        <w:t>election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>.</w:t>
      </w:r>
    </w:p>
    <w:p w:rsidR="00472E08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A25" w:rsidRPr="00925D90" w:rsidRDefault="001A6A25" w:rsidP="001A6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Sex</w:t>
      </w:r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4C1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refering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r w:rsidR="00D614C1">
        <w:rPr>
          <w:rFonts w:ascii="Times New Roman" w:hAnsi="Times New Roman" w:cs="Times New Roman"/>
          <w:sz w:val="24"/>
          <w:szCs w:val="24"/>
        </w:rPr>
        <w:t>sex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4C1">
        <w:rPr>
          <w:rFonts w:ascii="Times New Roman" w:hAnsi="Times New Roman" w:cs="Times New Roman"/>
          <w:sz w:val="24"/>
          <w:szCs w:val="24"/>
        </w:rPr>
        <w:t>respondent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D9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25D90">
        <w:rPr>
          <w:rFonts w:ascii="Times New Roman" w:hAnsi="Times New Roman" w:cs="Times New Roman"/>
          <w:sz w:val="24"/>
          <w:szCs w:val="24"/>
        </w:rPr>
        <w:t xml:space="preserve"> (male)</w:t>
      </w:r>
      <w:r w:rsidR="00D61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4C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>).</w:t>
      </w:r>
    </w:p>
    <w:p w:rsidR="001A6A25" w:rsidRPr="00925D90" w:rsidRDefault="001A6A25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7ABF" w:rsidRPr="00925D90" w:rsidRDefault="00E37ABF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90">
        <w:rPr>
          <w:rFonts w:ascii="Times New Roman" w:hAnsi="Times New Roman" w:cs="Times New Roman"/>
          <w:b/>
          <w:sz w:val="24"/>
          <w:szCs w:val="24"/>
        </w:rPr>
        <w:t xml:space="preserve">Social </w:t>
      </w: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class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r w:rsidR="006F1300">
        <w:rPr>
          <w:rFonts w:ascii="Times New Roman" w:hAnsi="Times New Roman" w:cs="Times New Roman"/>
          <w:sz w:val="24"/>
          <w:szCs w:val="24"/>
        </w:rPr>
        <w:t xml:space="preserve">categorial </w:t>
      </w:r>
      <w:proofErr w:type="spellStart"/>
      <w:r w:rsidR="006F1300">
        <w:rPr>
          <w:rFonts w:ascii="Times New Roman" w:hAnsi="Times New Roman" w:cs="Times New Roman"/>
          <w:sz w:val="24"/>
          <w:szCs w:val="24"/>
        </w:rPr>
        <w:t>v</w:t>
      </w:r>
      <w:r w:rsidR="00AA2B36" w:rsidRPr="00925D90">
        <w:rPr>
          <w:rFonts w:ascii="Times New Roman" w:hAnsi="Times New Roman" w:cs="Times New Roman"/>
          <w:sz w:val="24"/>
          <w:szCs w:val="24"/>
        </w:rPr>
        <w:t>ariable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300">
        <w:rPr>
          <w:rFonts w:ascii="Times New Roman" w:hAnsi="Times New Roman" w:cs="Times New Roman"/>
          <w:sz w:val="24"/>
          <w:szCs w:val="24"/>
        </w:rPr>
        <w:t>respondent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Instead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asking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respondents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divided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classes, a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IBGE.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guarantees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 xml:space="preserve"> ISO </w:t>
      </w:r>
      <w:proofErr w:type="spellStart"/>
      <w:r w:rsidR="00AA2B36" w:rsidRPr="00925D90">
        <w:rPr>
          <w:rFonts w:ascii="Times New Roman" w:hAnsi="Times New Roman" w:cs="Times New Roman"/>
          <w:sz w:val="24"/>
          <w:szCs w:val="24"/>
        </w:rPr>
        <w:t>norms</w:t>
      </w:r>
      <w:proofErr w:type="spellEnd"/>
      <w:r w:rsidR="00AA2B36" w:rsidRPr="00925D90">
        <w:rPr>
          <w:rFonts w:ascii="Times New Roman" w:hAnsi="Times New Roman" w:cs="Times New Roman"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D9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r w:rsidR="00DA0144" w:rsidRPr="00925D90">
        <w:rPr>
          <w:rFonts w:ascii="Times New Roman" w:hAnsi="Times New Roman" w:cs="Times New Roman"/>
          <w:sz w:val="24"/>
          <w:szCs w:val="24"/>
        </w:rPr>
        <w:t>(</w:t>
      </w:r>
      <w:r w:rsidRPr="00925D90">
        <w:rPr>
          <w:rFonts w:ascii="Times New Roman" w:hAnsi="Times New Roman" w:cs="Times New Roman"/>
          <w:sz w:val="24"/>
          <w:szCs w:val="24"/>
        </w:rPr>
        <w:t>A</w:t>
      </w:r>
      <w:r w:rsidR="00DA0144" w:rsidRPr="00925D90">
        <w:rPr>
          <w:rFonts w:ascii="Times New Roman" w:hAnsi="Times New Roman" w:cs="Times New Roman"/>
          <w:sz w:val="24"/>
          <w:szCs w:val="24"/>
        </w:rPr>
        <w:t>)</w:t>
      </w:r>
      <w:r w:rsidRPr="00925D90">
        <w:rPr>
          <w:rFonts w:ascii="Times New Roman" w:hAnsi="Times New Roman" w:cs="Times New Roman"/>
          <w:sz w:val="24"/>
          <w:szCs w:val="24"/>
        </w:rPr>
        <w:t>, 2</w:t>
      </w:r>
      <w:r w:rsidR="00E078FD">
        <w:rPr>
          <w:rFonts w:ascii="Times New Roman" w:hAnsi="Times New Roman" w:cs="Times New Roman"/>
          <w:sz w:val="24"/>
          <w:szCs w:val="24"/>
        </w:rPr>
        <w:t xml:space="preserve"> </w:t>
      </w:r>
      <w:r w:rsidR="00DA0144" w:rsidRPr="00925D90">
        <w:rPr>
          <w:rFonts w:ascii="Times New Roman" w:hAnsi="Times New Roman" w:cs="Times New Roman"/>
          <w:sz w:val="24"/>
          <w:szCs w:val="24"/>
        </w:rPr>
        <w:t>(B</w:t>
      </w:r>
      <w:r w:rsidRPr="00925D90">
        <w:rPr>
          <w:rFonts w:ascii="Times New Roman" w:hAnsi="Times New Roman" w:cs="Times New Roman"/>
          <w:sz w:val="24"/>
          <w:szCs w:val="24"/>
        </w:rPr>
        <w:t>1</w:t>
      </w:r>
      <w:r w:rsidR="00DA0144" w:rsidRPr="00925D90">
        <w:rPr>
          <w:rFonts w:ascii="Times New Roman" w:hAnsi="Times New Roman" w:cs="Times New Roman"/>
          <w:sz w:val="24"/>
          <w:szCs w:val="24"/>
        </w:rPr>
        <w:t>)</w:t>
      </w:r>
      <w:r w:rsidRPr="00925D90">
        <w:rPr>
          <w:rFonts w:ascii="Times New Roman" w:hAnsi="Times New Roman" w:cs="Times New Roman"/>
          <w:sz w:val="24"/>
          <w:szCs w:val="24"/>
        </w:rPr>
        <w:t xml:space="preserve">, 3 </w:t>
      </w:r>
      <w:r w:rsidR="00DA0144" w:rsidRPr="00925D90">
        <w:rPr>
          <w:rFonts w:ascii="Times New Roman" w:hAnsi="Times New Roman" w:cs="Times New Roman"/>
          <w:sz w:val="24"/>
          <w:szCs w:val="24"/>
        </w:rPr>
        <w:t>(</w:t>
      </w:r>
      <w:r w:rsidRPr="00925D90">
        <w:rPr>
          <w:rFonts w:ascii="Times New Roman" w:hAnsi="Times New Roman" w:cs="Times New Roman"/>
          <w:sz w:val="24"/>
          <w:szCs w:val="24"/>
        </w:rPr>
        <w:t>B2</w:t>
      </w:r>
      <w:r w:rsidR="00DA0144" w:rsidRPr="00925D90">
        <w:rPr>
          <w:rFonts w:ascii="Times New Roman" w:hAnsi="Times New Roman" w:cs="Times New Roman"/>
          <w:sz w:val="24"/>
          <w:szCs w:val="24"/>
        </w:rPr>
        <w:t>)</w:t>
      </w:r>
      <w:r w:rsidRPr="00925D90">
        <w:rPr>
          <w:rFonts w:ascii="Times New Roman" w:hAnsi="Times New Roman" w:cs="Times New Roman"/>
          <w:sz w:val="24"/>
          <w:szCs w:val="24"/>
        </w:rPr>
        <w:t xml:space="preserve">, 4 </w:t>
      </w:r>
      <w:r w:rsidR="00DA0144" w:rsidRPr="00925D90">
        <w:rPr>
          <w:rFonts w:ascii="Times New Roman" w:hAnsi="Times New Roman" w:cs="Times New Roman"/>
          <w:sz w:val="24"/>
          <w:szCs w:val="24"/>
        </w:rPr>
        <w:t>(</w:t>
      </w:r>
      <w:r w:rsidRPr="00925D90">
        <w:rPr>
          <w:rFonts w:ascii="Times New Roman" w:hAnsi="Times New Roman" w:cs="Times New Roman"/>
          <w:sz w:val="24"/>
          <w:szCs w:val="24"/>
        </w:rPr>
        <w:t>C1</w:t>
      </w:r>
      <w:r w:rsidR="00DA0144" w:rsidRPr="00925D90">
        <w:rPr>
          <w:rFonts w:ascii="Times New Roman" w:hAnsi="Times New Roman" w:cs="Times New Roman"/>
          <w:sz w:val="24"/>
          <w:szCs w:val="24"/>
        </w:rPr>
        <w:t>)</w:t>
      </w:r>
      <w:r w:rsidRPr="00925D90">
        <w:rPr>
          <w:rFonts w:ascii="Times New Roman" w:hAnsi="Times New Roman" w:cs="Times New Roman"/>
          <w:sz w:val="24"/>
          <w:szCs w:val="24"/>
        </w:rPr>
        <w:t xml:space="preserve">, 5 </w:t>
      </w:r>
      <w:r w:rsidR="00DA0144" w:rsidRPr="00925D90">
        <w:rPr>
          <w:rFonts w:ascii="Times New Roman" w:hAnsi="Times New Roman" w:cs="Times New Roman"/>
          <w:sz w:val="24"/>
          <w:szCs w:val="24"/>
        </w:rPr>
        <w:t>(</w:t>
      </w:r>
      <w:r w:rsidRPr="00925D90">
        <w:rPr>
          <w:rFonts w:ascii="Times New Roman" w:hAnsi="Times New Roman" w:cs="Times New Roman"/>
          <w:sz w:val="24"/>
          <w:szCs w:val="24"/>
        </w:rPr>
        <w:t>C2</w:t>
      </w:r>
      <w:r w:rsidR="00DA0144" w:rsidRPr="00925D90">
        <w:rPr>
          <w:rFonts w:ascii="Times New Roman" w:hAnsi="Times New Roman" w:cs="Times New Roman"/>
          <w:sz w:val="24"/>
          <w:szCs w:val="24"/>
        </w:rPr>
        <w:t>)</w:t>
      </w:r>
      <w:r w:rsidRPr="00925D90">
        <w:rPr>
          <w:rFonts w:ascii="Times New Roman" w:hAnsi="Times New Roman" w:cs="Times New Roman"/>
          <w:sz w:val="24"/>
          <w:szCs w:val="24"/>
        </w:rPr>
        <w:t xml:space="preserve">, 6 </w:t>
      </w:r>
      <w:r w:rsidR="00DA0144" w:rsidRPr="00925D90">
        <w:rPr>
          <w:rFonts w:ascii="Times New Roman" w:hAnsi="Times New Roman" w:cs="Times New Roman"/>
          <w:sz w:val="24"/>
          <w:szCs w:val="24"/>
        </w:rPr>
        <w:t>(</w:t>
      </w:r>
      <w:r w:rsidRPr="00925D90">
        <w:rPr>
          <w:rFonts w:ascii="Times New Roman" w:hAnsi="Times New Roman" w:cs="Times New Roman"/>
          <w:sz w:val="24"/>
          <w:szCs w:val="24"/>
        </w:rPr>
        <w:t>D</w:t>
      </w:r>
      <w:r w:rsidR="00DA0144" w:rsidRPr="00925D90">
        <w:rPr>
          <w:rFonts w:ascii="Times New Roman" w:hAnsi="Times New Roman" w:cs="Times New Roman"/>
          <w:sz w:val="24"/>
          <w:szCs w:val="24"/>
        </w:rPr>
        <w:t>-</w:t>
      </w:r>
      <w:r w:rsidRPr="00925D90">
        <w:rPr>
          <w:rFonts w:ascii="Times New Roman" w:hAnsi="Times New Roman" w:cs="Times New Roman"/>
          <w:sz w:val="24"/>
          <w:szCs w:val="24"/>
        </w:rPr>
        <w:t>E</w:t>
      </w:r>
      <w:r w:rsidR="00DA0144" w:rsidRPr="00925D90">
        <w:rPr>
          <w:rFonts w:ascii="Times New Roman" w:hAnsi="Times New Roman" w:cs="Times New Roman"/>
          <w:sz w:val="24"/>
          <w:szCs w:val="24"/>
        </w:rPr>
        <w:t>)</w:t>
      </w:r>
      <w:r w:rsidRPr="00925D90">
        <w:rPr>
          <w:rFonts w:ascii="Times New Roman" w:hAnsi="Times New Roman" w:cs="Times New Roman"/>
          <w:sz w:val="24"/>
          <w:szCs w:val="24"/>
        </w:rPr>
        <w:t>.</w:t>
      </w: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90">
        <w:rPr>
          <w:rFonts w:ascii="Times New Roman" w:hAnsi="Times New Roman" w:cs="Times New Roman"/>
          <w:b/>
          <w:sz w:val="24"/>
          <w:szCs w:val="24"/>
        </w:rPr>
        <w:t>South</w:t>
      </w:r>
      <w:r w:rsidRPr="00925D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South region.</w:t>
      </w: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5D90">
        <w:rPr>
          <w:rFonts w:ascii="Times New Roman" w:hAnsi="Times New Roman" w:cs="Times New Roman"/>
          <w:b/>
          <w:sz w:val="24"/>
          <w:szCs w:val="24"/>
        </w:rPr>
        <w:t>Southeast</w:t>
      </w:r>
      <w:proofErr w:type="spellEnd"/>
      <w:r w:rsidRPr="00925D90">
        <w:rPr>
          <w:rFonts w:ascii="Times New Roman" w:hAnsi="Times New Roman" w:cs="Times New Roman"/>
          <w:b/>
          <w:sz w:val="24"/>
          <w:szCs w:val="24"/>
        </w:rPr>
        <w:t>:</w:t>
      </w:r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D90">
        <w:rPr>
          <w:rFonts w:ascii="Times New Roman" w:hAnsi="Times New Roman" w:cs="Times New Roman"/>
          <w:sz w:val="24"/>
          <w:szCs w:val="24"/>
        </w:rPr>
        <w:t>Southeast</w:t>
      </w:r>
      <w:proofErr w:type="spellEnd"/>
      <w:r w:rsidRPr="00925D90">
        <w:rPr>
          <w:rFonts w:ascii="Times New Roman" w:hAnsi="Times New Roman" w:cs="Times New Roman"/>
          <w:sz w:val="24"/>
          <w:szCs w:val="24"/>
        </w:rPr>
        <w:t xml:space="preserve"> region.</w:t>
      </w:r>
    </w:p>
    <w:p w:rsidR="00472E08" w:rsidRPr="00925D90" w:rsidRDefault="00472E08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ABF" w:rsidRPr="00925D90" w:rsidRDefault="00E37ABF" w:rsidP="0092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7ABF" w:rsidRPr="00925D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BF"/>
    <w:rsid w:val="000D09F2"/>
    <w:rsid w:val="00156BAD"/>
    <w:rsid w:val="00167A9F"/>
    <w:rsid w:val="001A6A25"/>
    <w:rsid w:val="00251E54"/>
    <w:rsid w:val="002C0860"/>
    <w:rsid w:val="003136B2"/>
    <w:rsid w:val="003478B1"/>
    <w:rsid w:val="003778F5"/>
    <w:rsid w:val="00472E08"/>
    <w:rsid w:val="004B35C0"/>
    <w:rsid w:val="00502B35"/>
    <w:rsid w:val="0050769E"/>
    <w:rsid w:val="00553551"/>
    <w:rsid w:val="005D5676"/>
    <w:rsid w:val="00630536"/>
    <w:rsid w:val="006C1D5B"/>
    <w:rsid w:val="006F1300"/>
    <w:rsid w:val="0076110F"/>
    <w:rsid w:val="00765123"/>
    <w:rsid w:val="007667CE"/>
    <w:rsid w:val="007F0CA5"/>
    <w:rsid w:val="00802DEE"/>
    <w:rsid w:val="008424D6"/>
    <w:rsid w:val="00925D90"/>
    <w:rsid w:val="00951D56"/>
    <w:rsid w:val="00992CA7"/>
    <w:rsid w:val="00A14FD1"/>
    <w:rsid w:val="00AA2B36"/>
    <w:rsid w:val="00B14A29"/>
    <w:rsid w:val="00B4503F"/>
    <w:rsid w:val="00B757C3"/>
    <w:rsid w:val="00BB08B2"/>
    <w:rsid w:val="00BB7D6A"/>
    <w:rsid w:val="00BE0933"/>
    <w:rsid w:val="00CA6DFB"/>
    <w:rsid w:val="00CC237A"/>
    <w:rsid w:val="00CD5D3B"/>
    <w:rsid w:val="00D00A87"/>
    <w:rsid w:val="00D614C1"/>
    <w:rsid w:val="00D81424"/>
    <w:rsid w:val="00DA0144"/>
    <w:rsid w:val="00E078FD"/>
    <w:rsid w:val="00E37ABF"/>
    <w:rsid w:val="00FE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6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Laerte Júnior</dc:creator>
  <cp:lastModifiedBy>Laerte Júnior</cp:lastModifiedBy>
  <cp:revision>13</cp:revision>
  <dcterms:created xsi:type="dcterms:W3CDTF">2019-10-20T22:50:00Z</dcterms:created>
  <dcterms:modified xsi:type="dcterms:W3CDTF">2019-10-20T23:29:00Z</dcterms:modified>
</cp:coreProperties>
</file>